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3" w:rsidRDefault="002825EE" w:rsidP="00C230ED">
      <w:pPr>
        <w:jc w:val="center"/>
        <w:rPr>
          <w:b/>
          <w:bCs/>
          <w:rtl/>
        </w:rPr>
      </w:pPr>
      <w:r>
        <w:rPr>
          <w:b/>
          <w:bCs/>
          <w:noProof/>
          <w:rtl/>
        </w:rPr>
        <w:pict>
          <v:rect id="_x0000_s1026" style="position:absolute;left:0;text-align:left;margin-left:-37.7pt;margin-top:-9.35pt;width:70.05pt;height:23.35pt;z-index:251658240" stroked="f">
            <v:textbox>
              <w:txbxContent>
                <w:p w:rsidR="00C230ED" w:rsidRPr="00A83D0E" w:rsidRDefault="00C230ED" w:rsidP="00C230ED">
                  <w:pPr>
                    <w:jc w:val="center"/>
                    <w:rPr>
                      <w:b/>
                      <w:bCs/>
                      <w:sz w:val="24"/>
                      <w:szCs w:val="24"/>
                    </w:rPr>
                  </w:pPr>
                  <w:r>
                    <w:rPr>
                      <w:rFonts w:hint="cs"/>
                      <w:b/>
                      <w:bCs/>
                      <w:sz w:val="24"/>
                      <w:szCs w:val="24"/>
                      <w:rtl/>
                    </w:rPr>
                    <w:t>تراجم</w:t>
                  </w:r>
                </w:p>
              </w:txbxContent>
            </v:textbox>
            <w10:wrap anchorx="page"/>
          </v:rect>
        </w:pict>
      </w:r>
      <w:r w:rsidR="00014FDB">
        <w:rPr>
          <w:b/>
          <w:bCs/>
        </w:rPr>
        <w:t>r</w:t>
      </w:r>
      <w:r w:rsidR="00C230ED">
        <w:rPr>
          <w:rFonts w:hint="cs"/>
          <w:b/>
          <w:bCs/>
          <w:rtl/>
        </w:rPr>
        <w:t>بسم الله الرحمن الرحيم</w:t>
      </w:r>
    </w:p>
    <w:p w:rsidR="00017C06" w:rsidRDefault="00017C06" w:rsidP="00017C06">
      <w:pPr>
        <w:jc w:val="center"/>
        <w:rPr>
          <w:b/>
          <w:bCs/>
          <w:sz w:val="32"/>
          <w:szCs w:val="32"/>
          <w:rtl/>
        </w:rPr>
      </w:pPr>
      <w:r w:rsidRPr="00017C06">
        <w:rPr>
          <w:rFonts w:hint="cs"/>
          <w:b/>
          <w:bCs/>
          <w:sz w:val="32"/>
          <w:szCs w:val="32"/>
          <w:rtl/>
        </w:rPr>
        <w:t>وإنا على فراقك يا أبا خالد لمحزونون</w:t>
      </w:r>
    </w:p>
    <w:p w:rsidR="00017C06" w:rsidRDefault="00017C06" w:rsidP="00017C06">
      <w:pPr>
        <w:jc w:val="lowKashida"/>
        <w:rPr>
          <w:sz w:val="32"/>
          <w:szCs w:val="32"/>
          <w:rtl/>
        </w:rPr>
      </w:pPr>
      <w:r>
        <w:rPr>
          <w:rFonts w:hint="cs"/>
          <w:sz w:val="32"/>
          <w:szCs w:val="32"/>
          <w:rtl/>
        </w:rPr>
        <w:t>من الناس من تموت أشخاصهم وأوصافهم ، ومن الناس من تموت أشخاصهم وتبقى أوصافهم ناطقة بفضلهم شاهدة لمآثرهم وجميل أقوالهم وأفعالهم ، ومثل هؤلاء يفرح المرءُ بمعرفتهم ويغتبط بثناء الناس عليهم بعد موتهم.</w:t>
      </w:r>
    </w:p>
    <w:p w:rsidR="00017C06" w:rsidRDefault="00017C06" w:rsidP="00017C06">
      <w:pPr>
        <w:jc w:val="lowKashida"/>
        <w:rPr>
          <w:sz w:val="32"/>
          <w:szCs w:val="32"/>
          <w:rtl/>
        </w:rPr>
      </w:pPr>
      <w:r>
        <w:rPr>
          <w:rFonts w:hint="cs"/>
          <w:sz w:val="32"/>
          <w:szCs w:val="32"/>
          <w:rtl/>
        </w:rPr>
        <w:t xml:space="preserve">وأحسب أن من أولئك الذين عرفتُهم وأفخرُ بمحبتهم الشيخ الكريم الأديب ( أبا خالد) </w:t>
      </w:r>
      <w:proofErr w:type="spellStart"/>
      <w:r>
        <w:rPr>
          <w:rFonts w:hint="cs"/>
          <w:sz w:val="32"/>
          <w:szCs w:val="32"/>
          <w:rtl/>
        </w:rPr>
        <w:t>عبدالله</w:t>
      </w:r>
      <w:proofErr w:type="spellEnd"/>
      <w:r>
        <w:rPr>
          <w:rFonts w:hint="cs"/>
          <w:sz w:val="32"/>
          <w:szCs w:val="32"/>
          <w:rtl/>
        </w:rPr>
        <w:t xml:space="preserve"> بن </w:t>
      </w:r>
      <w:proofErr w:type="spellStart"/>
      <w:r>
        <w:rPr>
          <w:rFonts w:hint="cs"/>
          <w:sz w:val="32"/>
          <w:szCs w:val="32"/>
          <w:rtl/>
        </w:rPr>
        <w:t>مشاري</w:t>
      </w:r>
      <w:proofErr w:type="spellEnd"/>
      <w:r>
        <w:rPr>
          <w:rFonts w:hint="cs"/>
          <w:sz w:val="32"/>
          <w:szCs w:val="32"/>
          <w:rtl/>
        </w:rPr>
        <w:t xml:space="preserve"> بن سليمان بن </w:t>
      </w:r>
      <w:proofErr w:type="spellStart"/>
      <w:r>
        <w:rPr>
          <w:rFonts w:hint="cs"/>
          <w:sz w:val="32"/>
          <w:szCs w:val="32"/>
          <w:rtl/>
        </w:rPr>
        <w:t>مشاري</w:t>
      </w:r>
      <w:proofErr w:type="spellEnd"/>
      <w:r>
        <w:rPr>
          <w:rFonts w:hint="cs"/>
          <w:sz w:val="32"/>
          <w:szCs w:val="32"/>
          <w:rtl/>
        </w:rPr>
        <w:t xml:space="preserve"> بن علي ، عرفتُ أبا خالد قبل موته ببضع سنين ، فرأيت فيه وسمعت منه ما جعلني أسف على تأخر معرفتي </w:t>
      </w:r>
      <w:proofErr w:type="spellStart"/>
      <w:r>
        <w:rPr>
          <w:rFonts w:hint="cs"/>
          <w:sz w:val="32"/>
          <w:szCs w:val="32"/>
          <w:rtl/>
        </w:rPr>
        <w:t>به</w:t>
      </w:r>
      <w:proofErr w:type="spellEnd"/>
      <w:r>
        <w:rPr>
          <w:rFonts w:hint="cs"/>
          <w:sz w:val="32"/>
          <w:szCs w:val="32"/>
          <w:rtl/>
        </w:rPr>
        <w:t xml:space="preserve"> ، وجه طلق ولسان رطب بطيب الكلام والترحاب ، وكرم جبلي ، ناهيك عن توسع معرفي في فنون كثيرة ، وأما الشعر فله منه نصيب وافر حفظاً وقرضاً ، ولا يستغرب هذا فهو أكبر أحفاد الشاعر ( سليمان بن علي رحمه الله ) ، قابلت أبا خالد مرات كثيرة ، فرأيت من حفاوته وبشاشته ما يزيدك حباً لمجالسته ومحادثته ، وكم والله استفدت من مجالسته والاستماع إلى ما يختزن من معلومات عامة وخاصة ، مع أنه يتواضع لجليسه ، ويحرص على أن يكون مستمعاً لا متكلماً ، وهذا من عظيم تواضعه رحمه الله ، كان رحمه الله تعالى إذا قابلته يحتفي </w:t>
      </w:r>
      <w:proofErr w:type="spellStart"/>
      <w:r>
        <w:rPr>
          <w:rFonts w:hint="cs"/>
          <w:sz w:val="32"/>
          <w:szCs w:val="32"/>
          <w:rtl/>
        </w:rPr>
        <w:t>بي</w:t>
      </w:r>
      <w:proofErr w:type="spellEnd"/>
      <w:r>
        <w:rPr>
          <w:rFonts w:hint="cs"/>
          <w:sz w:val="32"/>
          <w:szCs w:val="32"/>
          <w:rtl/>
        </w:rPr>
        <w:t xml:space="preserve"> تحفياً أخجل منه وأعلم أن مثلي لا يستحق ذلك من مثله.</w:t>
      </w:r>
    </w:p>
    <w:p w:rsidR="00920AF3" w:rsidRDefault="00920AF3" w:rsidP="00017C06">
      <w:pPr>
        <w:jc w:val="lowKashida"/>
        <w:rPr>
          <w:sz w:val="32"/>
          <w:szCs w:val="32"/>
          <w:rtl/>
        </w:rPr>
      </w:pPr>
      <w:r>
        <w:rPr>
          <w:rFonts w:hint="cs"/>
          <w:sz w:val="32"/>
          <w:szCs w:val="32"/>
          <w:rtl/>
        </w:rPr>
        <w:t>ولكن إذا كانت النفوس كبارا تعبت  *** تعبت في مرادها الأجسام</w:t>
      </w:r>
    </w:p>
    <w:p w:rsidR="00920AF3" w:rsidRDefault="00920AF3" w:rsidP="00017C06">
      <w:pPr>
        <w:jc w:val="lowKashida"/>
        <w:rPr>
          <w:sz w:val="32"/>
          <w:szCs w:val="32"/>
          <w:rtl/>
        </w:rPr>
      </w:pPr>
      <w:r>
        <w:rPr>
          <w:rFonts w:hint="cs"/>
          <w:sz w:val="32"/>
          <w:szCs w:val="32"/>
          <w:rtl/>
        </w:rPr>
        <w:t xml:space="preserve">ومن أعجب ما رأيت في أبي خالد عظيم صبره واحتسابه فيما نزل </w:t>
      </w:r>
      <w:proofErr w:type="spellStart"/>
      <w:r>
        <w:rPr>
          <w:rFonts w:hint="cs"/>
          <w:sz w:val="32"/>
          <w:szCs w:val="32"/>
          <w:rtl/>
        </w:rPr>
        <w:t>به</w:t>
      </w:r>
      <w:proofErr w:type="spellEnd"/>
      <w:r>
        <w:rPr>
          <w:rFonts w:hint="cs"/>
          <w:sz w:val="32"/>
          <w:szCs w:val="32"/>
          <w:rtl/>
        </w:rPr>
        <w:t xml:space="preserve"> من البلاء المتتابع فقد ماتت أمه ثم ابنته الكبرى ، وكنت أراه في مجلس العزاء عليه سكينة ووقار ، وأخيرا ما حصل له في مرضه من الشدة والتعب ، ومع ذلك كله لم يعرف عنه تجزع ولا هلع رحمه الله تعالى ، وقد زرته في المستشفى قبل موته بأيام فرأيت من بشاشته عجباً ، ومع أن الكلام يصعب عليه فقد كان يحاول جاهداً إظهار تحفيه ومحبته تارة بالإشارة وتارة بالكتابة ، </w:t>
      </w:r>
      <w:r w:rsidR="00347B1F">
        <w:rPr>
          <w:rFonts w:hint="cs"/>
          <w:sz w:val="32"/>
          <w:szCs w:val="32"/>
          <w:rtl/>
        </w:rPr>
        <w:t xml:space="preserve"> توفي في 28/9/1428هـ </w:t>
      </w:r>
      <w:r>
        <w:rPr>
          <w:rFonts w:hint="cs"/>
          <w:sz w:val="32"/>
          <w:szCs w:val="32"/>
          <w:rtl/>
        </w:rPr>
        <w:t>رحمك الله يا أبا خالد وجعل قبرك روضة من رياض الجنة وجعل الفردوس الأعلى مثواك اللهم اغفر لأبي خالد وارفع درجته في المهديين واخلفه في أهله في الغابرين واغفر لنا وله يا رب العالمين وإنا على فراقك يا أبا خالد لمحزونون.</w:t>
      </w:r>
    </w:p>
    <w:p w:rsidR="00920AF3" w:rsidRDefault="00920AF3" w:rsidP="00920AF3">
      <w:pPr>
        <w:jc w:val="center"/>
        <w:rPr>
          <w:b/>
          <w:bCs/>
          <w:sz w:val="28"/>
          <w:szCs w:val="28"/>
          <w:rtl/>
        </w:rPr>
      </w:pPr>
      <w:r>
        <w:rPr>
          <w:rFonts w:hint="cs"/>
          <w:b/>
          <w:bCs/>
          <w:sz w:val="28"/>
          <w:szCs w:val="28"/>
          <w:rtl/>
        </w:rPr>
        <w:t>صحيفة الجزيرة السبت 26/10/1429هـ العدد 13176</w:t>
      </w:r>
    </w:p>
    <w:p w:rsidR="00920AF3" w:rsidRPr="00017C06" w:rsidRDefault="00920AF3" w:rsidP="00920AF3">
      <w:pPr>
        <w:jc w:val="right"/>
        <w:rPr>
          <w:sz w:val="32"/>
          <w:szCs w:val="32"/>
          <w:rtl/>
        </w:rPr>
      </w:pPr>
      <w:r>
        <w:rPr>
          <w:rFonts w:hint="cs"/>
          <w:sz w:val="32"/>
          <w:szCs w:val="32"/>
          <w:rtl/>
        </w:rPr>
        <w:t xml:space="preserve">د. </w:t>
      </w:r>
      <w:proofErr w:type="spellStart"/>
      <w:r w:rsidRPr="00920AF3">
        <w:rPr>
          <w:rFonts w:hint="cs"/>
          <w:b/>
          <w:bCs/>
          <w:sz w:val="32"/>
          <w:szCs w:val="32"/>
          <w:rtl/>
        </w:rPr>
        <w:t>عبدالعزيز</w:t>
      </w:r>
      <w:proofErr w:type="spellEnd"/>
      <w:r w:rsidRPr="00920AF3">
        <w:rPr>
          <w:rFonts w:hint="cs"/>
          <w:b/>
          <w:bCs/>
          <w:sz w:val="32"/>
          <w:szCs w:val="32"/>
          <w:rtl/>
        </w:rPr>
        <w:t xml:space="preserve"> بن محمد </w:t>
      </w:r>
      <w:proofErr w:type="spellStart"/>
      <w:r w:rsidRPr="00920AF3">
        <w:rPr>
          <w:rFonts w:hint="cs"/>
          <w:b/>
          <w:bCs/>
          <w:sz w:val="32"/>
          <w:szCs w:val="32"/>
          <w:rtl/>
        </w:rPr>
        <w:t>السدحان</w:t>
      </w:r>
      <w:proofErr w:type="spellEnd"/>
    </w:p>
    <w:sectPr w:rsidR="00920AF3" w:rsidRPr="00017C06" w:rsidSect="00C230ED">
      <w:pgSz w:w="11906" w:h="16838"/>
      <w:pgMar w:top="709"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Rateb lotus2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efaultTabStop w:val="720"/>
  <w:characterSpacingControl w:val="doNotCompress"/>
  <w:compat/>
  <w:rsids>
    <w:rsidRoot w:val="00C230ED"/>
    <w:rsid w:val="00014FDB"/>
    <w:rsid w:val="00017C06"/>
    <w:rsid w:val="000A2273"/>
    <w:rsid w:val="000F349E"/>
    <w:rsid w:val="002319F2"/>
    <w:rsid w:val="002825EE"/>
    <w:rsid w:val="00347B1F"/>
    <w:rsid w:val="008971E7"/>
    <w:rsid w:val="00920AF3"/>
    <w:rsid w:val="00985332"/>
    <w:rsid w:val="009F17F3"/>
    <w:rsid w:val="00C230ED"/>
    <w:rsid w:val="00CC73D0"/>
    <w:rsid w:val="00DF5DBF"/>
    <w:rsid w:val="00EE1762"/>
    <w:rsid w:val="00FF55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27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نمط1"/>
    <w:basedOn w:val="a"/>
    <w:link w:val="1Char"/>
    <w:qFormat/>
    <w:rsid w:val="009F17F3"/>
    <w:pPr>
      <w:overflowPunct w:val="0"/>
      <w:autoSpaceDE w:val="0"/>
      <w:autoSpaceDN w:val="0"/>
      <w:adjustRightInd w:val="0"/>
      <w:spacing w:after="80" w:line="240" w:lineRule="auto"/>
      <w:ind w:firstLine="397"/>
      <w:jc w:val="both"/>
      <w:textAlignment w:val="baseline"/>
    </w:pPr>
    <w:rPr>
      <w:rFonts w:ascii="AGA Arabesque" w:eastAsia="Times New Roman" w:hAnsi="AGA Arabesque" w:cs="Rateb lotus20"/>
      <w:sz w:val="20"/>
      <w:szCs w:val="32"/>
    </w:rPr>
  </w:style>
  <w:style w:type="character" w:customStyle="1" w:styleId="1Char">
    <w:name w:val="نمط1 Char"/>
    <w:basedOn w:val="a0"/>
    <w:link w:val="1"/>
    <w:rsid w:val="009F17F3"/>
    <w:rPr>
      <w:rFonts w:ascii="AGA Arabesque" w:eastAsia="Times New Roman" w:hAnsi="AGA Arabesque" w:cs="Rateb lotus20"/>
      <w:sz w:val="20"/>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1528</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عبدالله</dc:creator>
  <cp:lastModifiedBy>sada</cp:lastModifiedBy>
  <cp:revision>2</cp:revision>
  <dcterms:created xsi:type="dcterms:W3CDTF">2012-05-16T06:03:00Z</dcterms:created>
  <dcterms:modified xsi:type="dcterms:W3CDTF">2012-05-16T06:03:00Z</dcterms:modified>
</cp:coreProperties>
</file>